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B" w:rsidRPr="008E222D" w:rsidRDefault="00C65A7B" w:rsidP="008E222D">
      <w:pPr>
        <w:pStyle w:val="ConsPlusNormal"/>
        <w:spacing w:before="240"/>
        <w:jc w:val="both"/>
        <w:rPr>
          <w:b/>
          <w:sz w:val="28"/>
          <w:szCs w:val="28"/>
        </w:rPr>
      </w:pPr>
      <w:r w:rsidRPr="008E222D">
        <w:rPr>
          <w:b/>
          <w:sz w:val="28"/>
          <w:szCs w:val="28"/>
        </w:rPr>
        <w:t xml:space="preserve">Для выдачи свидетельства о государственной регистрации </w:t>
      </w:r>
      <w:r w:rsidR="006E0CF2" w:rsidRPr="008E222D">
        <w:rPr>
          <w:b/>
          <w:sz w:val="28"/>
          <w:szCs w:val="28"/>
        </w:rPr>
        <w:t xml:space="preserve">на </w:t>
      </w:r>
      <w:r w:rsidR="006E0CF2" w:rsidRPr="005A51FE">
        <w:rPr>
          <w:b/>
          <w:sz w:val="28"/>
          <w:szCs w:val="28"/>
          <w:u w:val="single"/>
        </w:rPr>
        <w:t>детскую продукцию,</w:t>
      </w:r>
      <w:r w:rsidR="006E0CF2" w:rsidRPr="008E222D">
        <w:rPr>
          <w:b/>
          <w:sz w:val="28"/>
          <w:szCs w:val="28"/>
        </w:rPr>
        <w:t xml:space="preserve"> </w:t>
      </w:r>
      <w:bookmarkStart w:id="0" w:name="_GoBack"/>
      <w:bookmarkEnd w:id="0"/>
      <w:r w:rsidRPr="008E222D">
        <w:rPr>
          <w:b/>
          <w:sz w:val="28"/>
          <w:szCs w:val="28"/>
        </w:rPr>
        <w:t xml:space="preserve">заявителем </w:t>
      </w:r>
      <w:r w:rsidR="001E0CC8" w:rsidRPr="008E222D">
        <w:rPr>
          <w:b/>
          <w:sz w:val="28"/>
          <w:szCs w:val="28"/>
        </w:rPr>
        <w:t xml:space="preserve">(изготовителем, уполномоченным представителем изготовителя, импортером) </w:t>
      </w:r>
      <w:r w:rsidRPr="008E222D">
        <w:rPr>
          <w:b/>
          <w:sz w:val="28"/>
          <w:szCs w:val="28"/>
        </w:rPr>
        <w:t>представляются следующие документы:</w:t>
      </w:r>
    </w:p>
    <w:p w:rsidR="00C65A7B" w:rsidRPr="008E222D" w:rsidRDefault="006E0CF2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- З</w:t>
      </w:r>
      <w:r w:rsidR="00C65A7B" w:rsidRPr="008E222D">
        <w:rPr>
          <w:sz w:val="28"/>
          <w:szCs w:val="28"/>
        </w:rPr>
        <w:t>аявление;</w:t>
      </w:r>
    </w:p>
    <w:p w:rsidR="00C65A7B" w:rsidRPr="008E222D" w:rsidRDefault="006E0CF2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proofErr w:type="gramStart"/>
      <w:r w:rsidRPr="008E222D">
        <w:rPr>
          <w:sz w:val="28"/>
          <w:szCs w:val="28"/>
        </w:rPr>
        <w:t>- К</w:t>
      </w:r>
      <w:r w:rsidR="00C65A7B" w:rsidRPr="008E222D">
        <w:rPr>
          <w:sz w:val="28"/>
          <w:szCs w:val="28"/>
        </w:rPr>
        <w:t xml:space="preserve">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заявителем, - для продукции, изготавливаемой на территории Таможенного союза, заверенные в соответствии с </w:t>
      </w:r>
      <w:hyperlink r:id="rId6" w:history="1">
        <w:r w:rsidR="00C65A7B" w:rsidRPr="008E222D">
          <w:rPr>
            <w:color w:val="000000" w:themeColor="text1"/>
            <w:sz w:val="28"/>
            <w:szCs w:val="28"/>
          </w:rPr>
          <w:t>законодательством</w:t>
        </w:r>
      </w:hyperlink>
      <w:r w:rsidR="00C65A7B" w:rsidRPr="008E222D">
        <w:rPr>
          <w:sz w:val="28"/>
          <w:szCs w:val="28"/>
        </w:rPr>
        <w:t xml:space="preserve"> Стороны, в которой проводится государственная регистрация, - для продукции, изготавливаемой вне территории Таможенного союза;</w:t>
      </w:r>
      <w:proofErr w:type="gramEnd"/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proofErr w:type="gramStart"/>
      <w:r w:rsidRPr="008E222D">
        <w:rPr>
          <w:sz w:val="28"/>
          <w:szCs w:val="28"/>
        </w:rPr>
        <w:t>- документ изготовителя по применению (эксплуатации, использованию) подконтрольной продукции (инструкция, руководство, регламент, рекомендации) либо его копия, заверенная заявителем;</w:t>
      </w:r>
      <w:proofErr w:type="gramEnd"/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- копии этикеток (упаковки) или их макеты на подконтрольную продукцию, заверенные заявителем;</w:t>
      </w:r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- акт отбора образцов (проб) - для продукции, изготавливаемой на территории Таможенного союза;</w:t>
      </w:r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 xml:space="preserve"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изготавливается, или копии сертификатов качества, паспорта безопасности (качества), удостоверения о качестве, сертификатов свободной продажи, заверенные в соответствии с </w:t>
      </w:r>
      <w:hyperlink r:id="rId7" w:history="1">
        <w:r w:rsidRPr="008E222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E222D">
        <w:rPr>
          <w:sz w:val="28"/>
          <w:szCs w:val="28"/>
        </w:rPr>
        <w:t xml:space="preserve"> Стороны, в которой проводится государственная регистрация, - предоставляется один из перечисленных документов;</w:t>
      </w:r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- протоколы испытаний испытательных лабораторий (центров), аккредитованных в национальных системах аккредитации Сторон и внесенных в Единый реестр органов по сертификации и испытательных лабораторий (центров) Таможенного союза;</w:t>
      </w:r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(для продукции, произведенной на территории Таможенного союза);</w:t>
      </w:r>
    </w:p>
    <w:p w:rsidR="00C65A7B" w:rsidRPr="008E222D" w:rsidRDefault="00C65A7B" w:rsidP="006E0CF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 xml:space="preserve">- копии документов, подтверждающих ввоз образцов подконтрольной продукции на территорию Таможенного союза, заверенные в соответствии с </w:t>
      </w:r>
      <w:hyperlink r:id="rId8" w:history="1">
        <w:r w:rsidRPr="008E222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E222D">
        <w:rPr>
          <w:sz w:val="28"/>
          <w:szCs w:val="28"/>
        </w:rPr>
        <w:t xml:space="preserve"> Стороны, в которой проводится </w:t>
      </w:r>
      <w:r w:rsidRPr="008E222D">
        <w:rPr>
          <w:sz w:val="28"/>
          <w:szCs w:val="28"/>
        </w:rPr>
        <w:lastRenderedPageBreak/>
        <w:t>государственная регистрация, - для продукции, изготавливаемой вне территории Таможенного союза.</w:t>
      </w:r>
    </w:p>
    <w:p w:rsidR="00C65A7B" w:rsidRPr="008E222D" w:rsidRDefault="00C65A7B" w:rsidP="00C65A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 xml:space="preserve">Переводы документов изготовителя с иностранного языка на государственный язык государства - члена Таможенного союза должны быть заверены в соответствии с </w:t>
      </w:r>
      <w:hyperlink r:id="rId9" w:history="1">
        <w:r w:rsidRPr="008E222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E222D">
        <w:rPr>
          <w:sz w:val="28"/>
          <w:szCs w:val="28"/>
        </w:rPr>
        <w:t xml:space="preserve"> Стороны, в которой проводится государственная регистрация.</w:t>
      </w:r>
    </w:p>
    <w:p w:rsidR="009D0627" w:rsidRPr="008E222D" w:rsidRDefault="00C65A7B" w:rsidP="008E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222D">
        <w:rPr>
          <w:sz w:val="28"/>
          <w:szCs w:val="28"/>
        </w:rPr>
        <w:t>Ответственность за достоверность документов, представляемых для целей выдачи свидетельства о государственной регистрации, несет заявитель.</w:t>
      </w:r>
    </w:p>
    <w:sectPr w:rsidR="009D0627" w:rsidRPr="008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E3"/>
    <w:multiLevelType w:val="hybridMultilevel"/>
    <w:tmpl w:val="E050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B"/>
    <w:rsid w:val="000D723B"/>
    <w:rsid w:val="001E0CC8"/>
    <w:rsid w:val="005A51FE"/>
    <w:rsid w:val="005F0D78"/>
    <w:rsid w:val="006E0CF2"/>
    <w:rsid w:val="006F5C8A"/>
    <w:rsid w:val="008E222D"/>
    <w:rsid w:val="009C6B04"/>
    <w:rsid w:val="009D0627"/>
    <w:rsid w:val="00C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28&amp;date=18.08.2021&amp;demo=1&amp;dst=10035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328&amp;date=18.08.2021&amp;demo=1&amp;dst=10035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328&amp;date=18.08.2021&amp;demo=1&amp;dst=100355&amp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28&amp;date=18.08.2021&amp;demo=1&amp;dst=1003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Lorita</dc:creator>
  <cp:lastModifiedBy>admin</cp:lastModifiedBy>
  <cp:revision>5</cp:revision>
  <dcterms:created xsi:type="dcterms:W3CDTF">2024-03-02T05:10:00Z</dcterms:created>
  <dcterms:modified xsi:type="dcterms:W3CDTF">2024-03-02T11:54:00Z</dcterms:modified>
</cp:coreProperties>
</file>