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77" w:rsidRPr="00AB5777" w:rsidRDefault="00AB5777" w:rsidP="00547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77">
        <w:rPr>
          <w:rFonts w:ascii="Times New Roman" w:hAnsi="Times New Roman" w:cs="Times New Roman"/>
          <w:b/>
          <w:sz w:val="28"/>
          <w:szCs w:val="28"/>
        </w:rPr>
        <w:t xml:space="preserve">Для выдачи свидетельства о государственной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B5777">
        <w:rPr>
          <w:rFonts w:ascii="Times New Roman" w:hAnsi="Times New Roman" w:cs="Times New Roman"/>
          <w:b/>
          <w:sz w:val="28"/>
          <w:szCs w:val="28"/>
          <w:u w:val="single"/>
        </w:rPr>
        <w:t>парфюмерно-косметическую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777">
        <w:rPr>
          <w:rFonts w:ascii="Times New Roman" w:hAnsi="Times New Roman" w:cs="Times New Roman"/>
          <w:b/>
          <w:sz w:val="28"/>
          <w:szCs w:val="28"/>
        </w:rPr>
        <w:t xml:space="preserve">заявителем (изготовителем, уполномоченным представителем изготовителя, импортером) представляются следующие документы: </w:t>
      </w:r>
    </w:p>
    <w:p w:rsidR="00AB5777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7">
        <w:rPr>
          <w:rFonts w:ascii="Times New Roman" w:hAnsi="Times New Roman" w:cs="Times New Roman"/>
          <w:sz w:val="28"/>
          <w:szCs w:val="28"/>
        </w:rPr>
        <w:t xml:space="preserve">- заявление; </w:t>
      </w:r>
    </w:p>
    <w:p w:rsidR="00AB5777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7">
        <w:rPr>
          <w:rFonts w:ascii="Times New Roman" w:hAnsi="Times New Roman" w:cs="Times New Roman"/>
          <w:sz w:val="28"/>
          <w:szCs w:val="28"/>
        </w:rPr>
        <w:t>- копии документов, в соответствии с которыми изготавливается продукция (технические документы и/или перечень ингредиентов, входящих в состав парфюмерно</w:t>
      </w:r>
      <w:r w:rsidR="00565D24">
        <w:rPr>
          <w:rFonts w:ascii="Times New Roman" w:hAnsi="Times New Roman" w:cs="Times New Roman"/>
          <w:sz w:val="28"/>
          <w:szCs w:val="28"/>
        </w:rPr>
        <w:t>-</w:t>
      </w:r>
      <w:r w:rsidRPr="00AB5777">
        <w:rPr>
          <w:rFonts w:ascii="Times New Roman" w:hAnsi="Times New Roman" w:cs="Times New Roman"/>
          <w:sz w:val="28"/>
          <w:szCs w:val="28"/>
        </w:rPr>
        <w:t xml:space="preserve">косметической продукции, с указанием концентрации ингредиентов, приведенных в приложениях 2-5), заверенные заявителем; </w:t>
      </w:r>
    </w:p>
    <w:p w:rsidR="00AB5777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7">
        <w:rPr>
          <w:rFonts w:ascii="Times New Roman" w:hAnsi="Times New Roman" w:cs="Times New Roman"/>
          <w:sz w:val="28"/>
          <w:szCs w:val="28"/>
        </w:rPr>
        <w:t xml:space="preserve">- письменное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изготавливается. В качестве уведомления принимается удостоверение качества изготовителя на продукцию, заверенное изготовителем, или письмо изготовителя; </w:t>
      </w:r>
    </w:p>
    <w:p w:rsidR="0054761D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7">
        <w:rPr>
          <w:rFonts w:ascii="Times New Roman" w:hAnsi="Times New Roman" w:cs="Times New Roman"/>
          <w:sz w:val="28"/>
          <w:szCs w:val="28"/>
        </w:rPr>
        <w:t xml:space="preserve">- копии документов, содержащие органолептические и физико-химические показатели продукции, заверенные заявителем; </w:t>
      </w:r>
    </w:p>
    <w:p w:rsidR="00AB5777" w:rsidRDefault="0054761D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B5777" w:rsidRPr="00AB5777">
        <w:rPr>
          <w:rFonts w:ascii="Times New Roman" w:hAnsi="Times New Roman" w:cs="Times New Roman"/>
          <w:sz w:val="28"/>
          <w:szCs w:val="28"/>
        </w:rPr>
        <w:t xml:space="preserve"> случае использования изготовителем в составе парфюмерно-косметической продукции </w:t>
      </w:r>
      <w:proofErr w:type="spellStart"/>
      <w:r w:rsidR="00AB5777" w:rsidRPr="00AB5777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="00AB5777" w:rsidRPr="00AB5777">
        <w:rPr>
          <w:rFonts w:ascii="Times New Roman" w:hAnsi="Times New Roman" w:cs="Times New Roman"/>
          <w:sz w:val="28"/>
          <w:szCs w:val="28"/>
        </w:rPr>
        <w:t xml:space="preserve"> необходимо представить сведения о </w:t>
      </w:r>
      <w:proofErr w:type="spellStart"/>
      <w:r w:rsidR="00AB5777" w:rsidRPr="00AB5777">
        <w:rPr>
          <w:rFonts w:ascii="Times New Roman" w:hAnsi="Times New Roman" w:cs="Times New Roman"/>
          <w:sz w:val="28"/>
          <w:szCs w:val="28"/>
        </w:rPr>
        <w:t>наноматериале</w:t>
      </w:r>
      <w:proofErr w:type="spellEnd"/>
      <w:r w:rsidR="00AB5777" w:rsidRPr="00AB5777">
        <w:rPr>
          <w:rFonts w:ascii="Times New Roman" w:hAnsi="Times New Roman" w:cs="Times New Roman"/>
          <w:sz w:val="28"/>
          <w:szCs w:val="28"/>
        </w:rPr>
        <w:t xml:space="preserve">, включая его химическое название, размер частиц, а также физические и химические свойства; </w:t>
      </w:r>
    </w:p>
    <w:p w:rsidR="00AB5777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7">
        <w:rPr>
          <w:rFonts w:ascii="Times New Roman" w:hAnsi="Times New Roman" w:cs="Times New Roman"/>
          <w:sz w:val="28"/>
          <w:szCs w:val="28"/>
        </w:rPr>
        <w:t xml:space="preserve">- образец маркировки потребительской тары парфюмерно-косметической продукции, подтверждающий соответствие требованиям пункта 9 статьи 5 настоящего технического регламента ТС; </w:t>
      </w:r>
    </w:p>
    <w:p w:rsidR="00AB5777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7">
        <w:rPr>
          <w:rFonts w:ascii="Times New Roman" w:hAnsi="Times New Roman" w:cs="Times New Roman"/>
          <w:sz w:val="28"/>
          <w:szCs w:val="28"/>
        </w:rPr>
        <w:t xml:space="preserve">- аннотацию, содержащую заявленные потребительские свойства (если изготовитель заявляет их в маркировке продукции), особые меры предосторожности (при необходимости) при применении продукции и сведения о способах применения парфюмерно-косметической </w:t>
      </w:r>
      <w:proofErr w:type="gramStart"/>
      <w:r w:rsidRPr="00AB577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B5777">
        <w:rPr>
          <w:rFonts w:ascii="Times New Roman" w:hAnsi="Times New Roman" w:cs="Times New Roman"/>
          <w:sz w:val="28"/>
          <w:szCs w:val="28"/>
        </w:rPr>
        <w:t xml:space="preserve"> ТС 009/2011 11 продукции, отсутствие которых может привести к неправильному использованию потребителем парфюмерно-косметической продукции; </w:t>
      </w:r>
    </w:p>
    <w:p w:rsidR="00AB5777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7">
        <w:rPr>
          <w:rFonts w:ascii="Times New Roman" w:hAnsi="Times New Roman" w:cs="Times New Roman"/>
          <w:sz w:val="28"/>
          <w:szCs w:val="28"/>
        </w:rPr>
        <w:t xml:space="preserve">- протоколы исследований (испытаний) или акты гигиенической экспертизы, или научные отчеты, или экспертные заключения на соответствие требованиям пунктов 3 - 6 статьи 5 настоящего технического регламента ТС, полученные в аккредитованной испытательной лаборатории (центре); </w:t>
      </w:r>
    </w:p>
    <w:p w:rsidR="00AB5777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77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 изготовителя о соответствии производства требованиям пункта 7 статьи 5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 </w:t>
      </w:r>
      <w:proofErr w:type="gramEnd"/>
    </w:p>
    <w:p w:rsidR="00AB5777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7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потребительские свойства </w:t>
      </w:r>
      <w:proofErr w:type="spellStart"/>
      <w:r w:rsidRPr="00AB5777">
        <w:rPr>
          <w:rFonts w:ascii="Times New Roman" w:hAnsi="Times New Roman" w:cs="Times New Roman"/>
          <w:sz w:val="28"/>
          <w:szCs w:val="28"/>
        </w:rPr>
        <w:t>парфюмернокосметической</w:t>
      </w:r>
      <w:proofErr w:type="spellEnd"/>
      <w:r w:rsidRPr="00AB5777">
        <w:rPr>
          <w:rFonts w:ascii="Times New Roman" w:hAnsi="Times New Roman" w:cs="Times New Roman"/>
          <w:sz w:val="28"/>
          <w:szCs w:val="28"/>
        </w:rPr>
        <w:t xml:space="preserve"> продукции, заявленные в маркировке потребительской тары (антимикробное действие, от морщин, SPF-фактор, </w:t>
      </w:r>
      <w:proofErr w:type="spellStart"/>
      <w:r w:rsidRPr="00AB5777">
        <w:rPr>
          <w:rFonts w:ascii="Times New Roman" w:hAnsi="Times New Roman" w:cs="Times New Roman"/>
          <w:sz w:val="28"/>
          <w:szCs w:val="28"/>
        </w:rPr>
        <w:t>противокариозное</w:t>
      </w:r>
      <w:proofErr w:type="spellEnd"/>
      <w:r w:rsidRPr="00AB5777">
        <w:rPr>
          <w:rFonts w:ascii="Times New Roman" w:hAnsi="Times New Roman" w:cs="Times New Roman"/>
          <w:sz w:val="28"/>
          <w:szCs w:val="28"/>
        </w:rPr>
        <w:t>, противовоспалительное действие средств гигиены полости рта и т.д.), заверенные заявителем. 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</w:t>
      </w:r>
      <w:r w:rsidR="0054761D">
        <w:rPr>
          <w:rFonts w:ascii="Times New Roman" w:hAnsi="Times New Roman" w:cs="Times New Roman"/>
          <w:sz w:val="28"/>
          <w:szCs w:val="28"/>
        </w:rPr>
        <w:t>-</w:t>
      </w:r>
      <w:r w:rsidRPr="00AB5777">
        <w:rPr>
          <w:rFonts w:ascii="Times New Roman" w:hAnsi="Times New Roman" w:cs="Times New Roman"/>
          <w:sz w:val="28"/>
          <w:szCs w:val="28"/>
        </w:rPr>
        <w:t xml:space="preserve">косметической продукции. </w:t>
      </w:r>
    </w:p>
    <w:p w:rsidR="00AB5777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предпринимателей. Переводы документов изготовителя с иностранного языка на государственный язык государства-члена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2A14F9" w:rsidRPr="00AB5777" w:rsidRDefault="00AB5777" w:rsidP="0054761D">
      <w:pPr>
        <w:jc w:val="both"/>
        <w:rPr>
          <w:rFonts w:ascii="Times New Roman" w:hAnsi="Times New Roman" w:cs="Times New Roman"/>
          <w:sz w:val="28"/>
          <w:szCs w:val="28"/>
        </w:rPr>
      </w:pPr>
      <w:r w:rsidRPr="00AB5777">
        <w:rPr>
          <w:rFonts w:ascii="Times New Roman" w:hAnsi="Times New Roman" w:cs="Times New Roman"/>
          <w:sz w:val="28"/>
          <w:szCs w:val="28"/>
        </w:rPr>
        <w:t>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  <w:bookmarkStart w:id="0" w:name="_GoBack"/>
      <w:bookmarkEnd w:id="0"/>
    </w:p>
    <w:sectPr w:rsidR="002A14F9" w:rsidRPr="00AB5777" w:rsidSect="0052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8EC"/>
    <w:rsid w:val="00332552"/>
    <w:rsid w:val="005254A7"/>
    <w:rsid w:val="0054761D"/>
    <w:rsid w:val="00565D24"/>
    <w:rsid w:val="008868EC"/>
    <w:rsid w:val="00AB5777"/>
    <w:rsid w:val="00B642BF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2023-08-24T05:38:00Z</dcterms:created>
  <dcterms:modified xsi:type="dcterms:W3CDTF">2024-03-02T11:34:00Z</dcterms:modified>
</cp:coreProperties>
</file>